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7EBC" w14:textId="5B434496" w:rsidR="002845E0" w:rsidRPr="00D90C69" w:rsidRDefault="00D90C69" w:rsidP="00D90C69">
      <w:pPr>
        <w:jc w:val="center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inline distT="0" distB="0" distL="0" distR="0" wp14:anchorId="369FF755" wp14:editId="44F7389A">
            <wp:extent cx="6858000" cy="1481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4B8" w:rsidRPr="008705DE">
        <w:rPr>
          <w:color w:val="FFFFFF" w:themeColor="background1"/>
        </w:rPr>
        <w:t>(Letterhead)</w:t>
      </w:r>
    </w:p>
    <w:p w14:paraId="5E34D8F2" w14:textId="16235B5D" w:rsidR="00870B93" w:rsidRPr="00EE54E8" w:rsidRDefault="005A5D93" w:rsidP="00B00424">
      <w:pPr>
        <w:jc w:val="right"/>
        <w:rPr>
          <w:sz w:val="24"/>
        </w:rPr>
      </w:pPr>
      <w:r>
        <w:rPr>
          <w:sz w:val="24"/>
        </w:rPr>
        <w:t>03/08/2024</w:t>
      </w:r>
    </w:p>
    <w:p w14:paraId="2C73B646" w14:textId="74FC0A22" w:rsidR="007315C0" w:rsidRPr="0068441B" w:rsidRDefault="00695362" w:rsidP="009846A6">
      <w:pPr>
        <w:ind w:left="4320"/>
        <w:rPr>
          <w:b/>
          <w:sz w:val="28"/>
        </w:rPr>
      </w:pPr>
      <w:r w:rsidRPr="0068441B">
        <w:rPr>
          <w:b/>
          <w:sz w:val="28"/>
          <w:u w:val="single"/>
        </w:rPr>
        <w:t>FALL</w:t>
      </w:r>
      <w:r w:rsidR="00947F34" w:rsidRPr="0068441B">
        <w:rPr>
          <w:b/>
          <w:sz w:val="28"/>
          <w:u w:val="single"/>
        </w:rPr>
        <w:t xml:space="preserve"> </w:t>
      </w:r>
      <w:proofErr w:type="gramStart"/>
      <w:r w:rsidR="00947F34" w:rsidRPr="0068441B">
        <w:rPr>
          <w:b/>
          <w:sz w:val="28"/>
          <w:u w:val="single"/>
        </w:rPr>
        <w:t>20</w:t>
      </w:r>
      <w:r w:rsidR="00660C49">
        <w:rPr>
          <w:b/>
          <w:sz w:val="28"/>
          <w:u w:val="single"/>
        </w:rPr>
        <w:t>2</w:t>
      </w:r>
      <w:r w:rsidR="005A5D93">
        <w:rPr>
          <w:b/>
          <w:sz w:val="28"/>
          <w:u w:val="single"/>
        </w:rPr>
        <w:t>4</w:t>
      </w:r>
      <w:r w:rsidR="001B509D">
        <w:rPr>
          <w:b/>
          <w:sz w:val="28"/>
          <w:u w:val="single"/>
        </w:rPr>
        <w:t xml:space="preserve">  </w:t>
      </w:r>
      <w:r w:rsidR="00FE1B52" w:rsidRPr="0068441B">
        <w:rPr>
          <w:b/>
          <w:sz w:val="28"/>
          <w:u w:val="single"/>
        </w:rPr>
        <w:t>7</w:t>
      </w:r>
      <w:proofErr w:type="gramEnd"/>
      <w:r w:rsidR="00FE1B52" w:rsidRPr="0068441B">
        <w:rPr>
          <w:b/>
          <w:sz w:val="28"/>
          <w:u w:val="single"/>
          <w:vertAlign w:val="superscript"/>
        </w:rPr>
        <w:t>TH</w:t>
      </w:r>
      <w:r w:rsidR="00FE1B52" w:rsidRPr="0068441B">
        <w:rPr>
          <w:b/>
          <w:sz w:val="28"/>
          <w:u w:val="single"/>
        </w:rPr>
        <w:t xml:space="preserve"> GRADERS</w:t>
      </w:r>
    </w:p>
    <w:p w14:paraId="6E2466A8" w14:textId="77777777" w:rsidR="00681EFB" w:rsidRPr="00EE54E8" w:rsidRDefault="00A80B6C" w:rsidP="002845E0">
      <w:pPr>
        <w:rPr>
          <w:b/>
          <w:sz w:val="24"/>
        </w:rPr>
      </w:pPr>
      <w:r w:rsidRPr="00EE54E8">
        <w:rPr>
          <w:sz w:val="24"/>
        </w:rPr>
        <w:t>Dear Parents,</w:t>
      </w:r>
      <w:r w:rsidRPr="00EE54E8">
        <w:rPr>
          <w:b/>
          <w:sz w:val="24"/>
        </w:rPr>
        <w:t xml:space="preserve"> </w:t>
      </w:r>
    </w:p>
    <w:p w14:paraId="058322F6" w14:textId="77777777" w:rsidR="00B00424" w:rsidRPr="00EE54E8" w:rsidRDefault="00B00424" w:rsidP="002845E0">
      <w:pPr>
        <w:rPr>
          <w:b/>
          <w:sz w:val="24"/>
        </w:rPr>
      </w:pPr>
    </w:p>
    <w:p w14:paraId="12E0E873" w14:textId="3BEE0928" w:rsidR="00681EFB" w:rsidRPr="00EE54E8" w:rsidRDefault="005A5D93" w:rsidP="002845E0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Before</w:t>
      </w:r>
      <w:r w:rsidR="002845E0" w:rsidRPr="00EE54E8">
        <w:rPr>
          <w:sz w:val="24"/>
        </w:rPr>
        <w:t xml:space="preserve"> </w:t>
      </w:r>
      <w:r w:rsidR="00E07F5B" w:rsidRPr="00EE54E8">
        <w:rPr>
          <w:sz w:val="24"/>
        </w:rPr>
        <w:t>entrance in</w:t>
      </w:r>
      <w:r w:rsidR="008B620C" w:rsidRPr="00EE54E8">
        <w:rPr>
          <w:sz w:val="24"/>
        </w:rPr>
        <w:t xml:space="preserve">to </w:t>
      </w:r>
      <w:r w:rsidR="00A80B6C" w:rsidRPr="00EE54E8">
        <w:rPr>
          <w:sz w:val="24"/>
        </w:rPr>
        <w:t>7</w:t>
      </w:r>
      <w:r w:rsidR="00A80B6C" w:rsidRPr="00EE54E8">
        <w:rPr>
          <w:sz w:val="24"/>
          <w:vertAlign w:val="superscript"/>
        </w:rPr>
        <w:t>th</w:t>
      </w:r>
      <w:r w:rsidR="00A80B6C" w:rsidRPr="00EE54E8">
        <w:rPr>
          <w:sz w:val="24"/>
        </w:rPr>
        <w:t xml:space="preserve"> grade in the fall, </w:t>
      </w:r>
      <w:r w:rsidR="002845E0" w:rsidRPr="00EE54E8">
        <w:rPr>
          <w:sz w:val="24"/>
        </w:rPr>
        <w:t>your child</w:t>
      </w:r>
      <w:r w:rsidR="00046917" w:rsidRPr="00EE54E8">
        <w:rPr>
          <w:sz w:val="24"/>
        </w:rPr>
        <w:t xml:space="preserve"> </w:t>
      </w:r>
      <w:r w:rsidR="008B620C" w:rsidRPr="00EE54E8">
        <w:rPr>
          <w:sz w:val="24"/>
        </w:rPr>
        <w:t>will need</w:t>
      </w:r>
      <w:r w:rsidR="00046917" w:rsidRPr="00EE54E8">
        <w:rPr>
          <w:sz w:val="24"/>
        </w:rPr>
        <w:t xml:space="preserve"> updated</w:t>
      </w:r>
      <w:r w:rsidR="00A80B6C" w:rsidRPr="00EE54E8">
        <w:rPr>
          <w:sz w:val="24"/>
        </w:rPr>
        <w:t xml:space="preserve"> </w:t>
      </w:r>
      <w:r w:rsidR="00947F34" w:rsidRPr="00EE54E8">
        <w:rPr>
          <w:sz w:val="24"/>
        </w:rPr>
        <w:t>immunizations.</w:t>
      </w:r>
      <w:r w:rsidR="00022B7D" w:rsidRPr="00EE54E8">
        <w:rPr>
          <w:sz w:val="24"/>
        </w:rPr>
        <w:t xml:space="preserve"> </w:t>
      </w:r>
      <w:r w:rsidR="002845E0" w:rsidRPr="00EE54E8">
        <w:rPr>
          <w:sz w:val="24"/>
        </w:rPr>
        <w:t xml:space="preserve">These will help boost immunity </w:t>
      </w:r>
      <w:r w:rsidR="00E07F5B" w:rsidRPr="00EE54E8">
        <w:rPr>
          <w:sz w:val="24"/>
        </w:rPr>
        <w:t>to</w:t>
      </w:r>
      <w:r w:rsidR="002845E0" w:rsidRPr="00EE54E8">
        <w:rPr>
          <w:sz w:val="24"/>
        </w:rPr>
        <w:t xml:space="preserve"> diseases you may have </w:t>
      </w:r>
      <w:r w:rsidR="00AA567B">
        <w:rPr>
          <w:sz w:val="24"/>
        </w:rPr>
        <w:t xml:space="preserve">been </w:t>
      </w:r>
      <w:r w:rsidR="002845E0" w:rsidRPr="00EE54E8">
        <w:rPr>
          <w:sz w:val="24"/>
        </w:rPr>
        <w:t xml:space="preserve">vaccinated for </w:t>
      </w:r>
      <w:r>
        <w:rPr>
          <w:sz w:val="24"/>
        </w:rPr>
        <w:t>and</w:t>
      </w:r>
      <w:r w:rsidR="002845E0" w:rsidRPr="00EE54E8">
        <w:rPr>
          <w:sz w:val="24"/>
        </w:rPr>
        <w:t xml:space="preserve"> offer </w:t>
      </w:r>
      <w:r w:rsidR="00E07F5B" w:rsidRPr="00EE54E8">
        <w:rPr>
          <w:sz w:val="24"/>
        </w:rPr>
        <w:t xml:space="preserve">new </w:t>
      </w:r>
      <w:r w:rsidR="002845E0" w:rsidRPr="00EE54E8">
        <w:rPr>
          <w:sz w:val="24"/>
        </w:rPr>
        <w:t xml:space="preserve">protection </w:t>
      </w:r>
      <w:r w:rsidR="00E07F5B" w:rsidRPr="00EE54E8">
        <w:rPr>
          <w:sz w:val="24"/>
        </w:rPr>
        <w:t>for other</w:t>
      </w:r>
      <w:r w:rsidR="008B620C" w:rsidRPr="00EE54E8">
        <w:rPr>
          <w:sz w:val="24"/>
        </w:rPr>
        <w:t xml:space="preserve"> </w:t>
      </w:r>
      <w:r w:rsidR="002845E0" w:rsidRPr="00EE54E8">
        <w:rPr>
          <w:sz w:val="24"/>
        </w:rPr>
        <w:t>diseases.</w:t>
      </w:r>
    </w:p>
    <w:p w14:paraId="59423647" w14:textId="77777777" w:rsidR="00A80B6C" w:rsidRPr="00EE54E8" w:rsidRDefault="00A80B6C" w:rsidP="002845E0">
      <w:pPr>
        <w:rPr>
          <w:b/>
          <w:sz w:val="24"/>
        </w:rPr>
      </w:pPr>
    </w:p>
    <w:p w14:paraId="5C292BF7" w14:textId="77777777" w:rsidR="00A80B6C" w:rsidRPr="00EE54E8" w:rsidRDefault="00046917" w:rsidP="002845E0">
      <w:pPr>
        <w:rPr>
          <w:b/>
          <w:sz w:val="24"/>
          <w:u w:val="single"/>
        </w:rPr>
      </w:pPr>
      <w:r w:rsidRPr="00EE54E8">
        <w:rPr>
          <w:b/>
          <w:sz w:val="24"/>
          <w:u w:val="single"/>
        </w:rPr>
        <w:t>VACCINATIONS REQUIRED FOR</w:t>
      </w:r>
      <w:r w:rsidR="002845E0" w:rsidRPr="00EE54E8">
        <w:rPr>
          <w:b/>
          <w:sz w:val="24"/>
          <w:u w:val="single"/>
        </w:rPr>
        <w:t xml:space="preserve"> ENTRANCE INTO 7</w:t>
      </w:r>
      <w:r w:rsidR="008B620C" w:rsidRPr="00EE54E8">
        <w:rPr>
          <w:b/>
          <w:sz w:val="24"/>
          <w:u w:val="single"/>
        </w:rPr>
        <w:t>th</w:t>
      </w:r>
      <w:r w:rsidRPr="00EE54E8">
        <w:rPr>
          <w:b/>
          <w:sz w:val="24"/>
          <w:u w:val="single"/>
        </w:rPr>
        <w:t xml:space="preserve"> GRADE:</w:t>
      </w:r>
    </w:p>
    <w:p w14:paraId="32888B55" w14:textId="77777777" w:rsidR="00A80B6C" w:rsidRPr="00EE54E8" w:rsidRDefault="00A80B6C" w:rsidP="002845E0">
      <w:pPr>
        <w:ind w:left="1350" w:hanging="630"/>
        <w:rPr>
          <w:sz w:val="24"/>
        </w:rPr>
      </w:pPr>
      <w:r w:rsidRPr="00EE54E8">
        <w:rPr>
          <w:b/>
          <w:sz w:val="24"/>
        </w:rPr>
        <w:t>Tdap</w:t>
      </w:r>
      <w:r w:rsidR="00046917" w:rsidRPr="00EE54E8">
        <w:rPr>
          <w:sz w:val="24"/>
        </w:rPr>
        <w:t xml:space="preserve"> -</w:t>
      </w:r>
      <w:r w:rsidRPr="00EE54E8">
        <w:rPr>
          <w:sz w:val="24"/>
        </w:rPr>
        <w:t xml:space="preserve"> </w:t>
      </w:r>
      <w:r w:rsidR="00046917" w:rsidRPr="00EE54E8">
        <w:rPr>
          <w:sz w:val="24"/>
        </w:rPr>
        <w:t xml:space="preserve">Helps to prevent </w:t>
      </w:r>
      <w:r w:rsidRPr="00EE54E8">
        <w:rPr>
          <w:sz w:val="24"/>
        </w:rPr>
        <w:t xml:space="preserve">Tetanus, Diphtheria, </w:t>
      </w:r>
      <w:r w:rsidR="00046917" w:rsidRPr="00EE54E8">
        <w:rPr>
          <w:sz w:val="24"/>
        </w:rPr>
        <w:t xml:space="preserve">and </w:t>
      </w:r>
      <w:r w:rsidR="00771CD0" w:rsidRPr="00EE54E8">
        <w:rPr>
          <w:sz w:val="24"/>
        </w:rPr>
        <w:t>a</w:t>
      </w:r>
      <w:r w:rsidRPr="00EE54E8">
        <w:rPr>
          <w:sz w:val="24"/>
        </w:rPr>
        <w:t xml:space="preserve">cellular Pertussis </w:t>
      </w:r>
      <w:r w:rsidR="00046917" w:rsidRPr="00EE54E8">
        <w:rPr>
          <w:sz w:val="24"/>
        </w:rPr>
        <w:t>(al</w:t>
      </w:r>
      <w:r w:rsidR="00DC69C3" w:rsidRPr="00EE54E8">
        <w:rPr>
          <w:sz w:val="24"/>
        </w:rPr>
        <w:t>so known as whooping cough).</w:t>
      </w:r>
      <w:r w:rsidR="00046917" w:rsidRPr="00EE54E8">
        <w:rPr>
          <w:sz w:val="24"/>
        </w:rPr>
        <w:t xml:space="preserve"> </w:t>
      </w:r>
    </w:p>
    <w:p w14:paraId="3B56053C" w14:textId="3F316FD0" w:rsidR="003623F9" w:rsidRPr="00EE54E8" w:rsidRDefault="00046917" w:rsidP="002845E0">
      <w:pPr>
        <w:ind w:left="1350" w:hanging="630"/>
        <w:jc w:val="both"/>
        <w:rPr>
          <w:sz w:val="24"/>
        </w:rPr>
      </w:pPr>
      <w:r w:rsidRPr="00EE54E8">
        <w:rPr>
          <w:b/>
          <w:sz w:val="24"/>
        </w:rPr>
        <w:t>M</w:t>
      </w:r>
      <w:r w:rsidR="003623F9" w:rsidRPr="00EE54E8">
        <w:rPr>
          <w:b/>
          <w:sz w:val="24"/>
        </w:rPr>
        <w:t>eningococcal Vaccine</w:t>
      </w:r>
      <w:r w:rsidR="00805321" w:rsidRPr="00EE54E8">
        <w:rPr>
          <w:b/>
          <w:sz w:val="24"/>
        </w:rPr>
        <w:t xml:space="preserve"> (Serogroups A, C, W, and Y)</w:t>
      </w:r>
      <w:r w:rsidRPr="00EE54E8">
        <w:rPr>
          <w:sz w:val="24"/>
        </w:rPr>
        <w:t xml:space="preserve"> – Helps to p</w:t>
      </w:r>
      <w:r w:rsidR="003623F9" w:rsidRPr="00EE54E8">
        <w:rPr>
          <w:sz w:val="24"/>
        </w:rPr>
        <w:t>revent bacterial meningitis</w:t>
      </w:r>
      <w:r w:rsidRPr="00EE54E8">
        <w:rPr>
          <w:sz w:val="24"/>
        </w:rPr>
        <w:t xml:space="preserve"> </w:t>
      </w:r>
      <w:r w:rsidR="00DC69C3" w:rsidRPr="00EE54E8">
        <w:rPr>
          <w:sz w:val="24"/>
        </w:rPr>
        <w:t xml:space="preserve">caused by 4 types of </w:t>
      </w:r>
      <w:r w:rsidR="001C62CF" w:rsidRPr="00EE54E8">
        <w:rPr>
          <w:sz w:val="24"/>
        </w:rPr>
        <w:t>bacteria.</w:t>
      </w:r>
      <w:r w:rsidRPr="00EE54E8">
        <w:rPr>
          <w:sz w:val="24"/>
        </w:rPr>
        <w:t xml:space="preserve"> These </w:t>
      </w:r>
      <w:r w:rsidR="00DC69C3" w:rsidRPr="00EE54E8">
        <w:rPr>
          <w:sz w:val="24"/>
        </w:rPr>
        <w:t>bacteria</w:t>
      </w:r>
      <w:r w:rsidRPr="00EE54E8">
        <w:rPr>
          <w:sz w:val="24"/>
        </w:rPr>
        <w:t xml:space="preserve"> are easily spread </w:t>
      </w:r>
      <w:r w:rsidR="00DC69C3" w:rsidRPr="00EE54E8">
        <w:rPr>
          <w:sz w:val="24"/>
        </w:rPr>
        <w:t xml:space="preserve">through </w:t>
      </w:r>
      <w:r w:rsidR="005A5D93">
        <w:rPr>
          <w:sz w:val="24"/>
        </w:rPr>
        <w:t>everyday</w:t>
      </w:r>
      <w:r w:rsidR="00DC69C3" w:rsidRPr="00EE54E8">
        <w:rPr>
          <w:sz w:val="24"/>
        </w:rPr>
        <w:t xml:space="preserve"> things like</w:t>
      </w:r>
      <w:r w:rsidRPr="00EE54E8">
        <w:rPr>
          <w:sz w:val="24"/>
        </w:rPr>
        <w:t xml:space="preserve"> coughing, sneezing, sharing water bottles/fountains, or kissing.</w:t>
      </w:r>
      <w:r w:rsidR="001C62CF" w:rsidRPr="00EE54E8">
        <w:rPr>
          <w:sz w:val="24"/>
        </w:rPr>
        <w:t xml:space="preserve"> </w:t>
      </w:r>
      <w:r w:rsidR="00EE54E8" w:rsidRPr="00EE54E8">
        <w:rPr>
          <w:sz w:val="24"/>
        </w:rPr>
        <w:t>Infection can lead to organ failure and even death within 24 hours.</w:t>
      </w:r>
    </w:p>
    <w:p w14:paraId="6E13A1F7" w14:textId="77777777" w:rsidR="00A80B6C" w:rsidRPr="00EE54E8" w:rsidRDefault="00A80B6C" w:rsidP="002845E0">
      <w:pPr>
        <w:rPr>
          <w:sz w:val="24"/>
        </w:rPr>
      </w:pPr>
    </w:p>
    <w:p w14:paraId="02397267" w14:textId="77777777" w:rsidR="00A80B6C" w:rsidRPr="00EE54E8" w:rsidRDefault="00046917" w:rsidP="002845E0">
      <w:pPr>
        <w:rPr>
          <w:b/>
          <w:sz w:val="24"/>
        </w:rPr>
      </w:pPr>
      <w:r w:rsidRPr="00EE54E8">
        <w:rPr>
          <w:b/>
          <w:sz w:val="24"/>
          <w:u w:val="single"/>
        </w:rPr>
        <w:t>OTHER RECOMMENDED</w:t>
      </w:r>
      <w:r w:rsidR="00A80B6C" w:rsidRPr="00EE54E8">
        <w:rPr>
          <w:b/>
          <w:sz w:val="24"/>
          <w:u w:val="single"/>
        </w:rPr>
        <w:t xml:space="preserve"> VACCINES FOR THIS </w:t>
      </w:r>
      <w:r w:rsidRPr="00EE54E8">
        <w:rPr>
          <w:b/>
          <w:sz w:val="24"/>
          <w:u w:val="single"/>
        </w:rPr>
        <w:t>AGE</w:t>
      </w:r>
      <w:r w:rsidR="0068441B" w:rsidRPr="00EE54E8">
        <w:rPr>
          <w:b/>
          <w:sz w:val="24"/>
          <w:u w:val="single"/>
        </w:rPr>
        <w:t>:</w:t>
      </w:r>
      <w:r w:rsidRPr="00EE54E8">
        <w:rPr>
          <w:b/>
          <w:sz w:val="24"/>
        </w:rPr>
        <w:t xml:space="preserve"> </w:t>
      </w:r>
      <w:r w:rsidRPr="00EE54E8">
        <w:rPr>
          <w:sz w:val="24"/>
        </w:rPr>
        <w:t>(</w:t>
      </w:r>
      <w:r w:rsidR="00581A71" w:rsidRPr="00EE54E8">
        <w:rPr>
          <w:sz w:val="24"/>
        </w:rPr>
        <w:t>If not received previously)</w:t>
      </w:r>
    </w:p>
    <w:p w14:paraId="70E67BA8" w14:textId="669B533B" w:rsidR="009178F6" w:rsidRPr="00EE54E8" w:rsidRDefault="00491B02" w:rsidP="002845E0">
      <w:pPr>
        <w:ind w:left="1440" w:hanging="720"/>
        <w:jc w:val="both"/>
        <w:rPr>
          <w:sz w:val="24"/>
        </w:rPr>
      </w:pPr>
      <w:r w:rsidRPr="00EE54E8">
        <w:rPr>
          <w:b/>
          <w:sz w:val="24"/>
        </w:rPr>
        <w:t>Hepatitis A Vaccine</w:t>
      </w:r>
      <w:r w:rsidRPr="00EE54E8">
        <w:rPr>
          <w:sz w:val="24"/>
        </w:rPr>
        <w:t>—</w:t>
      </w:r>
      <w:r w:rsidR="00546F9B" w:rsidRPr="00EE54E8">
        <w:rPr>
          <w:sz w:val="24"/>
        </w:rPr>
        <w:t xml:space="preserve"> Helps to</w:t>
      </w:r>
      <w:r w:rsidR="00046917" w:rsidRPr="00EE54E8">
        <w:rPr>
          <w:sz w:val="24"/>
        </w:rPr>
        <w:t xml:space="preserve"> prevent</w:t>
      </w:r>
      <w:r w:rsidRPr="00EE54E8">
        <w:rPr>
          <w:sz w:val="24"/>
        </w:rPr>
        <w:t xml:space="preserve"> </w:t>
      </w:r>
      <w:r w:rsidR="00046917" w:rsidRPr="00EE54E8">
        <w:rPr>
          <w:sz w:val="24"/>
        </w:rPr>
        <w:t xml:space="preserve">Hepatitis A, which is caused </w:t>
      </w:r>
      <w:r w:rsidRPr="00EE54E8">
        <w:rPr>
          <w:sz w:val="24"/>
        </w:rPr>
        <w:t>by contaminated food or water or by</w:t>
      </w:r>
      <w:r w:rsidR="00046917" w:rsidRPr="00EE54E8">
        <w:rPr>
          <w:sz w:val="24"/>
        </w:rPr>
        <w:t xml:space="preserve"> </w:t>
      </w:r>
      <w:r w:rsidRPr="00EE54E8">
        <w:rPr>
          <w:sz w:val="24"/>
        </w:rPr>
        <w:t>contact with the stool of an infected person</w:t>
      </w:r>
      <w:r w:rsidR="00546F9B" w:rsidRPr="00EE54E8">
        <w:rPr>
          <w:sz w:val="24"/>
        </w:rPr>
        <w:t>.</w:t>
      </w:r>
    </w:p>
    <w:p w14:paraId="5522DC9C" w14:textId="54EF764A" w:rsidR="006E07DA" w:rsidRPr="00EE54E8" w:rsidRDefault="006E07DA" w:rsidP="002845E0">
      <w:pPr>
        <w:ind w:left="1440" w:hanging="720"/>
        <w:jc w:val="both"/>
        <w:rPr>
          <w:sz w:val="24"/>
        </w:rPr>
      </w:pPr>
      <w:r w:rsidRPr="00EE54E8">
        <w:rPr>
          <w:b/>
          <w:sz w:val="24"/>
        </w:rPr>
        <w:t>Human Papillomavirus Vaccine (HPV</w:t>
      </w:r>
      <w:r w:rsidR="00E07F5B" w:rsidRPr="00EE54E8">
        <w:rPr>
          <w:sz w:val="24"/>
        </w:rPr>
        <w:t>) —</w:t>
      </w:r>
      <w:r w:rsidR="00546F9B" w:rsidRPr="00EE54E8">
        <w:rPr>
          <w:rFonts w:ascii="Lato-Regular" w:hAnsi="Lato-Regular"/>
          <w:color w:val="414042"/>
          <w:sz w:val="24"/>
          <w:shd w:val="clear" w:color="auto" w:fill="FFFFFF"/>
        </w:rPr>
        <w:t xml:space="preserve"> </w:t>
      </w:r>
      <w:r w:rsidR="00546F9B" w:rsidRPr="00EE54E8">
        <w:rPr>
          <w:sz w:val="24"/>
        </w:rPr>
        <w:t>Helps protect girls against</w:t>
      </w:r>
      <w:r w:rsidR="00DC69C3" w:rsidRPr="00EE54E8">
        <w:rPr>
          <w:sz w:val="24"/>
        </w:rPr>
        <w:t xml:space="preserve"> cervical, vaginal</w:t>
      </w:r>
      <w:r w:rsidR="005A5D93">
        <w:rPr>
          <w:sz w:val="24"/>
        </w:rPr>
        <w:t>,</w:t>
      </w:r>
      <w:r w:rsidR="00DC69C3" w:rsidRPr="00EE54E8">
        <w:rPr>
          <w:sz w:val="24"/>
        </w:rPr>
        <w:t xml:space="preserve"> and vulvar cancer, </w:t>
      </w:r>
      <w:r w:rsidR="00546F9B" w:rsidRPr="00EE54E8">
        <w:rPr>
          <w:sz w:val="24"/>
        </w:rPr>
        <w:t xml:space="preserve">and helps protect </w:t>
      </w:r>
      <w:r w:rsidR="00DC69C3" w:rsidRPr="00EE54E8">
        <w:rPr>
          <w:b/>
          <w:sz w:val="24"/>
        </w:rPr>
        <w:t xml:space="preserve">girls AND boys </w:t>
      </w:r>
      <w:r w:rsidR="00546F9B" w:rsidRPr="00EE54E8">
        <w:rPr>
          <w:sz w:val="24"/>
        </w:rPr>
        <w:t>against anal cancer and genital warts</w:t>
      </w:r>
      <w:r w:rsidR="00DC69C3" w:rsidRPr="00EE54E8">
        <w:rPr>
          <w:sz w:val="24"/>
        </w:rPr>
        <w:t>, all</w:t>
      </w:r>
      <w:r w:rsidR="00546F9B" w:rsidRPr="00EE54E8">
        <w:rPr>
          <w:sz w:val="24"/>
        </w:rPr>
        <w:t xml:space="preserve"> caused</w:t>
      </w:r>
      <w:r w:rsidR="00DC69C3" w:rsidRPr="00EE54E8">
        <w:rPr>
          <w:sz w:val="24"/>
        </w:rPr>
        <w:t xml:space="preserve"> by</w:t>
      </w:r>
      <w:r w:rsidR="00546F9B" w:rsidRPr="00EE54E8">
        <w:rPr>
          <w:sz w:val="24"/>
        </w:rPr>
        <w:t xml:space="preserve"> 9 types of HPV. HPV is sexually transmitted</w:t>
      </w:r>
      <w:r w:rsidR="00DC69C3" w:rsidRPr="00EE54E8">
        <w:rPr>
          <w:sz w:val="24"/>
        </w:rPr>
        <w:t xml:space="preserve"> and can go undetected for years until it’s too late. </w:t>
      </w:r>
      <w:r w:rsidR="00546F9B" w:rsidRPr="00EE54E8">
        <w:rPr>
          <w:sz w:val="24"/>
        </w:rPr>
        <w:t xml:space="preserve">It is recommended to vaccinate at age 11-12, long </w:t>
      </w:r>
      <w:r w:rsidR="00546F9B" w:rsidRPr="00EE54E8">
        <w:rPr>
          <w:i/>
          <w:sz w:val="24"/>
        </w:rPr>
        <w:t>before</w:t>
      </w:r>
      <w:r w:rsidR="00546F9B" w:rsidRPr="00EE54E8">
        <w:rPr>
          <w:sz w:val="24"/>
        </w:rPr>
        <w:t xml:space="preserve"> sexual activity begins. </w:t>
      </w:r>
    </w:p>
    <w:p w14:paraId="357631E7" w14:textId="2DF5A94E" w:rsidR="006E07DA" w:rsidRDefault="006E07DA" w:rsidP="002845E0">
      <w:pPr>
        <w:ind w:left="1440" w:hanging="720"/>
        <w:jc w:val="both"/>
        <w:rPr>
          <w:sz w:val="24"/>
        </w:rPr>
      </w:pPr>
      <w:r w:rsidRPr="00EE54E8">
        <w:rPr>
          <w:b/>
          <w:sz w:val="24"/>
        </w:rPr>
        <w:t>Varicella (Chickenpox</w:t>
      </w:r>
      <w:r w:rsidR="009178F6" w:rsidRPr="00EE54E8">
        <w:rPr>
          <w:b/>
          <w:sz w:val="24"/>
        </w:rPr>
        <w:t>)</w:t>
      </w:r>
      <w:r w:rsidR="009178F6" w:rsidRPr="00EE54E8">
        <w:rPr>
          <w:sz w:val="24"/>
        </w:rPr>
        <w:t xml:space="preserve"> </w:t>
      </w:r>
      <w:r w:rsidR="0068441B" w:rsidRPr="00EE54E8">
        <w:rPr>
          <w:sz w:val="24"/>
        </w:rPr>
        <w:t>is a s</w:t>
      </w:r>
      <w:r w:rsidR="004A6D9E" w:rsidRPr="00EE54E8">
        <w:rPr>
          <w:sz w:val="24"/>
        </w:rPr>
        <w:t xml:space="preserve">eries of </w:t>
      </w:r>
      <w:r w:rsidR="0068441B" w:rsidRPr="00EE54E8">
        <w:rPr>
          <w:sz w:val="24"/>
        </w:rPr>
        <w:t>two</w:t>
      </w:r>
      <w:r w:rsidR="004A6D9E" w:rsidRPr="00EE54E8">
        <w:rPr>
          <w:sz w:val="24"/>
        </w:rPr>
        <w:t xml:space="preserve"> shots</w:t>
      </w:r>
      <w:r w:rsidR="0068441B" w:rsidRPr="00EE54E8">
        <w:rPr>
          <w:sz w:val="24"/>
        </w:rPr>
        <w:t xml:space="preserve"> given</w:t>
      </w:r>
      <w:r w:rsidR="004A6D9E" w:rsidRPr="00EE54E8">
        <w:rPr>
          <w:sz w:val="24"/>
        </w:rPr>
        <w:t xml:space="preserve"> at least one month apart. </w:t>
      </w:r>
      <w:r w:rsidR="00DC69C3" w:rsidRPr="00EE54E8">
        <w:rPr>
          <w:sz w:val="24"/>
        </w:rPr>
        <w:t xml:space="preserve">Please check </w:t>
      </w:r>
      <w:r w:rsidR="005A5D93">
        <w:rPr>
          <w:sz w:val="24"/>
        </w:rPr>
        <w:t xml:space="preserve">the </w:t>
      </w:r>
      <w:r w:rsidR="00DC69C3" w:rsidRPr="00EE54E8">
        <w:rPr>
          <w:sz w:val="24"/>
        </w:rPr>
        <w:t>shot records</w:t>
      </w:r>
      <w:r w:rsidR="0068441B" w:rsidRPr="00EE54E8">
        <w:rPr>
          <w:sz w:val="24"/>
        </w:rPr>
        <w:t xml:space="preserve">. If your child has never received a </w:t>
      </w:r>
      <w:r w:rsidR="00DC69C3" w:rsidRPr="00EE54E8">
        <w:rPr>
          <w:sz w:val="24"/>
        </w:rPr>
        <w:t>2nd</w:t>
      </w:r>
      <w:r w:rsidR="0068441B" w:rsidRPr="00EE54E8">
        <w:rPr>
          <w:sz w:val="24"/>
        </w:rPr>
        <w:t xml:space="preserve"> dose, it will be required for entry into 7</w:t>
      </w:r>
      <w:r w:rsidR="0068441B" w:rsidRPr="00EE54E8">
        <w:rPr>
          <w:sz w:val="24"/>
          <w:vertAlign w:val="superscript"/>
        </w:rPr>
        <w:t>th</w:t>
      </w:r>
      <w:r w:rsidR="0068441B" w:rsidRPr="00EE54E8">
        <w:rPr>
          <w:sz w:val="24"/>
        </w:rPr>
        <w:t xml:space="preserve"> </w:t>
      </w:r>
      <w:r w:rsidR="009178F6" w:rsidRPr="00EE54E8">
        <w:rPr>
          <w:sz w:val="24"/>
        </w:rPr>
        <w:t>grade.</w:t>
      </w:r>
      <w:r w:rsidR="0068441B" w:rsidRPr="00EE54E8">
        <w:rPr>
          <w:sz w:val="24"/>
        </w:rPr>
        <w:t xml:space="preserve"> Your child will NOT</w:t>
      </w:r>
      <w:r w:rsidR="004A6D9E" w:rsidRPr="00EE54E8">
        <w:rPr>
          <w:sz w:val="24"/>
        </w:rPr>
        <w:t xml:space="preserve"> need this vaccine if </w:t>
      </w:r>
      <w:r w:rsidR="0068441B" w:rsidRPr="00EE54E8">
        <w:rPr>
          <w:sz w:val="24"/>
        </w:rPr>
        <w:t>they</w:t>
      </w:r>
      <w:r w:rsidR="004A6D9E" w:rsidRPr="00EE54E8">
        <w:rPr>
          <w:sz w:val="24"/>
        </w:rPr>
        <w:t xml:space="preserve"> </w:t>
      </w:r>
      <w:r w:rsidR="005A5D93">
        <w:rPr>
          <w:sz w:val="24"/>
        </w:rPr>
        <w:t>have</w:t>
      </w:r>
      <w:r w:rsidR="004A6D9E" w:rsidRPr="00EE54E8">
        <w:rPr>
          <w:sz w:val="24"/>
        </w:rPr>
        <w:t xml:space="preserve"> the </w:t>
      </w:r>
      <w:r w:rsidR="0068441B" w:rsidRPr="00EE54E8">
        <w:rPr>
          <w:sz w:val="24"/>
        </w:rPr>
        <w:t xml:space="preserve">actual </w:t>
      </w:r>
      <w:r w:rsidR="004A6D9E" w:rsidRPr="00EE54E8">
        <w:rPr>
          <w:sz w:val="24"/>
        </w:rPr>
        <w:t>chickenpox disease</w:t>
      </w:r>
      <w:r w:rsidR="009178F6" w:rsidRPr="00EE54E8">
        <w:rPr>
          <w:sz w:val="24"/>
        </w:rPr>
        <w:t xml:space="preserve"> after age 1</w:t>
      </w:r>
      <w:r w:rsidR="004A6D9E" w:rsidRPr="00EE54E8">
        <w:rPr>
          <w:sz w:val="24"/>
        </w:rPr>
        <w:t>.</w:t>
      </w:r>
    </w:p>
    <w:p w14:paraId="690D4BA3" w14:textId="10BC7155" w:rsidR="009846A6" w:rsidRPr="009846A6" w:rsidRDefault="009846A6" w:rsidP="002845E0">
      <w:pPr>
        <w:ind w:left="1440" w:hanging="720"/>
        <w:jc w:val="both"/>
        <w:rPr>
          <w:b/>
          <w:bCs/>
          <w:sz w:val="24"/>
        </w:rPr>
      </w:pPr>
      <w:r>
        <w:rPr>
          <w:b/>
          <w:sz w:val="24"/>
        </w:rPr>
        <w:t>COVID</w:t>
      </w:r>
      <w:r w:rsidRPr="009846A6">
        <w:rPr>
          <w:sz w:val="24"/>
        </w:rPr>
        <w:t>-</w:t>
      </w:r>
      <w:r>
        <w:rPr>
          <w:b/>
          <w:bCs/>
          <w:sz w:val="24"/>
        </w:rPr>
        <w:t xml:space="preserve">19 </w:t>
      </w:r>
      <w:r w:rsidR="005A5D93">
        <w:t>– Only one dose needed to provide coverage</w:t>
      </w:r>
    </w:p>
    <w:p w14:paraId="12652D9B" w14:textId="77777777" w:rsidR="004A6D9E" w:rsidRPr="00EE54E8" w:rsidRDefault="004A6D9E" w:rsidP="002845E0">
      <w:pPr>
        <w:ind w:left="1440" w:hanging="1440"/>
        <w:jc w:val="both"/>
        <w:rPr>
          <w:sz w:val="24"/>
        </w:rPr>
      </w:pPr>
    </w:p>
    <w:p w14:paraId="4D09D605" w14:textId="56560B5B" w:rsidR="00AA567B" w:rsidRDefault="0068441B" w:rsidP="00AA567B">
      <w:pPr>
        <w:ind w:left="1620" w:hanging="1620"/>
        <w:rPr>
          <w:b/>
          <w:sz w:val="24"/>
        </w:rPr>
      </w:pPr>
      <w:r w:rsidRPr="00EE54E8">
        <w:rPr>
          <w:b/>
          <w:sz w:val="24"/>
          <w:u w:val="single"/>
        </w:rPr>
        <w:t>SCHEDULING VACCINATIONS</w:t>
      </w:r>
      <w:r w:rsidR="00DC69C3" w:rsidRPr="00EE54E8">
        <w:rPr>
          <w:b/>
          <w:sz w:val="24"/>
          <w:u w:val="single"/>
        </w:rPr>
        <w:t>:</w:t>
      </w:r>
      <w:r w:rsidR="00DC69C3" w:rsidRPr="00EE54E8">
        <w:rPr>
          <w:b/>
          <w:sz w:val="24"/>
        </w:rPr>
        <w:t xml:space="preserve">   Please call</w:t>
      </w:r>
      <w:r w:rsidRPr="00EE54E8">
        <w:rPr>
          <w:b/>
          <w:sz w:val="24"/>
        </w:rPr>
        <w:t xml:space="preserve"> (419)-399-3921</w:t>
      </w:r>
      <w:r w:rsidR="00DC69C3" w:rsidRPr="00EE54E8">
        <w:rPr>
          <w:b/>
          <w:sz w:val="24"/>
        </w:rPr>
        <w:t>.</w:t>
      </w:r>
      <w:r w:rsidR="002A449D" w:rsidRPr="00CE3F92">
        <w:rPr>
          <w:sz w:val="24"/>
          <w:szCs w:val="24"/>
        </w:rPr>
        <w:br/>
      </w:r>
      <w:r w:rsidR="002A449D" w:rsidRPr="00CE3F92">
        <w:rPr>
          <w:b/>
          <w:sz w:val="24"/>
          <w:szCs w:val="24"/>
        </w:rPr>
        <w:t xml:space="preserve">              </w:t>
      </w:r>
      <w:r w:rsidR="005A5D93">
        <w:rPr>
          <w:rFonts w:ascii="Calibri" w:eastAsia="Calibri" w:hAnsi="Calibri"/>
          <w:b/>
          <w:u w:val="single"/>
        </w:rPr>
        <w:t>Year-round</w:t>
      </w:r>
      <w:r w:rsidR="00BE64E3">
        <w:rPr>
          <w:rFonts w:ascii="Calibri" w:eastAsia="Calibri" w:hAnsi="Calibri"/>
          <w:b/>
          <w:u w:val="single"/>
        </w:rPr>
        <w:t xml:space="preserve"> PCHD Immunization Clinics are:</w:t>
      </w:r>
      <w:r w:rsidR="00BE64E3">
        <w:rPr>
          <w:rFonts w:ascii="Calibri" w:eastAsia="Calibri" w:hAnsi="Calibri"/>
          <w:b/>
          <w:u w:val="single"/>
        </w:rPr>
        <w:br/>
      </w:r>
      <w:r w:rsidR="00BE64E3">
        <w:rPr>
          <w:rFonts w:ascii="Calibri" w:eastAsia="Calibri" w:hAnsi="Calibri"/>
        </w:rPr>
        <w:t xml:space="preserve">              </w:t>
      </w:r>
      <w:r w:rsidR="00D32CEC">
        <w:rPr>
          <w:rFonts w:ascii="Calibri" w:eastAsia="Calibri" w:hAnsi="Calibri"/>
          <w:b/>
          <w:bCs/>
        </w:rPr>
        <w:t>TUESDAYS</w:t>
      </w:r>
      <w:r w:rsidR="00BE64E3">
        <w:rPr>
          <w:rFonts w:ascii="Calibri" w:eastAsia="Calibri" w:hAnsi="Calibri"/>
        </w:rPr>
        <w:t xml:space="preserve">: </w:t>
      </w:r>
      <w:r w:rsidR="005A5D93">
        <w:rPr>
          <w:rFonts w:ascii="Calibri" w:eastAsia="Calibri" w:hAnsi="Calibri"/>
        </w:rPr>
        <w:t>8:15 am</w:t>
      </w:r>
      <w:r w:rsidR="00BE64E3">
        <w:rPr>
          <w:rFonts w:ascii="Calibri" w:eastAsia="Calibri" w:hAnsi="Calibri"/>
        </w:rPr>
        <w:t xml:space="preserve"> to </w:t>
      </w:r>
      <w:r w:rsidR="005A5D93">
        <w:rPr>
          <w:rFonts w:ascii="Calibri" w:eastAsia="Calibri" w:hAnsi="Calibri"/>
        </w:rPr>
        <w:t>11:30 pm</w:t>
      </w:r>
      <w:r w:rsidR="00BE64E3">
        <w:rPr>
          <w:rFonts w:ascii="Calibri" w:eastAsia="Calibri" w:hAnsi="Calibri"/>
        </w:rPr>
        <w:t xml:space="preserve"> or </w:t>
      </w:r>
      <w:r w:rsidR="005A5D93">
        <w:rPr>
          <w:rFonts w:ascii="Calibri" w:eastAsia="Calibri" w:hAnsi="Calibri"/>
        </w:rPr>
        <w:t>1:15 pm</w:t>
      </w:r>
      <w:r w:rsidR="00BE64E3">
        <w:rPr>
          <w:rFonts w:ascii="Calibri" w:eastAsia="Calibri" w:hAnsi="Calibri"/>
        </w:rPr>
        <w:t xml:space="preserve"> to </w:t>
      </w:r>
      <w:r w:rsidR="005A5D93">
        <w:rPr>
          <w:rFonts w:ascii="Calibri" w:eastAsia="Calibri" w:hAnsi="Calibri"/>
        </w:rPr>
        <w:t>3:45 pm</w:t>
      </w:r>
      <w:r w:rsidR="00BE64E3">
        <w:rPr>
          <w:rFonts w:ascii="Calibri" w:eastAsia="Calibri" w:hAnsi="Calibri"/>
        </w:rPr>
        <w:t xml:space="preserve"> </w:t>
      </w:r>
      <w:r w:rsidR="00BE64E3">
        <w:rPr>
          <w:rFonts w:ascii="Calibri" w:eastAsia="Calibri" w:hAnsi="Calibri"/>
          <w:b/>
        </w:rPr>
        <w:t>by appointment only</w:t>
      </w:r>
      <w:r w:rsidR="00BE64E3">
        <w:rPr>
          <w:rFonts w:ascii="Calibri" w:eastAsia="Calibri" w:hAnsi="Calibri"/>
        </w:rPr>
        <w:t xml:space="preserve">. </w:t>
      </w:r>
    </w:p>
    <w:p w14:paraId="5E60EFBE" w14:textId="77777777" w:rsidR="00AA567B" w:rsidRDefault="00AA567B" w:rsidP="00AA567B">
      <w:pPr>
        <w:ind w:left="1620" w:hanging="1620"/>
        <w:rPr>
          <w:rFonts w:ascii="Calibri" w:eastAsia="Calibri" w:hAnsi="Calibri"/>
        </w:rPr>
      </w:pPr>
    </w:p>
    <w:p w14:paraId="2C09D91C" w14:textId="670F1649" w:rsidR="00AA567B" w:rsidRPr="00AA567B" w:rsidRDefault="00BE64E3" w:rsidP="00AA567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/>
        </w:rPr>
        <w:t xml:space="preserve"> </w:t>
      </w:r>
      <w:r w:rsidR="00AA567B" w:rsidRPr="00AA567B">
        <w:rPr>
          <w:rFonts w:ascii="Calibri" w:eastAsia="Calibri" w:hAnsi="Calibri" w:cs="Times New Roman"/>
          <w:sz w:val="24"/>
          <w:szCs w:val="24"/>
        </w:rPr>
        <w:t xml:space="preserve">We accept most private </w:t>
      </w:r>
      <w:r w:rsidR="005A5D93">
        <w:rPr>
          <w:rFonts w:ascii="Calibri" w:eastAsia="Calibri" w:hAnsi="Calibri" w:cs="Times New Roman"/>
          <w:sz w:val="24"/>
          <w:szCs w:val="24"/>
        </w:rPr>
        <w:t>insurance</w:t>
      </w:r>
      <w:r w:rsidR="00AA567B" w:rsidRPr="00AA567B">
        <w:rPr>
          <w:rFonts w:ascii="Calibri" w:eastAsia="Calibri" w:hAnsi="Calibri" w:cs="Times New Roman"/>
          <w:sz w:val="24"/>
          <w:szCs w:val="24"/>
        </w:rPr>
        <w:t xml:space="preserve">, Medicaid, and Medicaid HMOs. We do have programs to assist families with no insurance or those who are under-insured. Please call if you have questions about coverage or cost. </w:t>
      </w:r>
    </w:p>
    <w:p w14:paraId="5E085284" w14:textId="297F8038" w:rsidR="002845E0" w:rsidRPr="00EE54E8" w:rsidRDefault="002845E0" w:rsidP="00BE64E3">
      <w:pPr>
        <w:rPr>
          <w:sz w:val="24"/>
        </w:rPr>
      </w:pPr>
    </w:p>
    <w:p w14:paraId="00526F78" w14:textId="77777777" w:rsidR="001B509D" w:rsidRPr="00EE54E8" w:rsidRDefault="0057594B" w:rsidP="002845E0">
      <w:pPr>
        <w:rPr>
          <w:sz w:val="24"/>
        </w:rPr>
      </w:pPr>
      <w:r w:rsidRPr="00EE54E8">
        <w:rPr>
          <w:sz w:val="24"/>
        </w:rPr>
        <w:tab/>
      </w:r>
      <w:r w:rsidRPr="00EE54E8">
        <w:rPr>
          <w:sz w:val="24"/>
        </w:rPr>
        <w:tab/>
      </w:r>
      <w:r w:rsidRPr="00EE54E8">
        <w:rPr>
          <w:sz w:val="24"/>
        </w:rPr>
        <w:tab/>
      </w:r>
      <w:r w:rsidRPr="00EE54E8">
        <w:rPr>
          <w:sz w:val="24"/>
        </w:rPr>
        <w:tab/>
      </w:r>
      <w:r w:rsidRPr="00EE54E8">
        <w:rPr>
          <w:sz w:val="24"/>
        </w:rPr>
        <w:tab/>
      </w:r>
      <w:r w:rsidRPr="00EE54E8">
        <w:rPr>
          <w:sz w:val="24"/>
        </w:rPr>
        <w:tab/>
      </w:r>
      <w:r w:rsidRPr="00EE54E8">
        <w:rPr>
          <w:sz w:val="24"/>
        </w:rPr>
        <w:tab/>
      </w:r>
      <w:r w:rsidRPr="00EE54E8">
        <w:rPr>
          <w:sz w:val="24"/>
        </w:rPr>
        <w:tab/>
      </w:r>
      <w:r w:rsidR="00B6234E" w:rsidRPr="00EE54E8">
        <w:rPr>
          <w:sz w:val="24"/>
        </w:rPr>
        <w:tab/>
      </w:r>
      <w:r w:rsidR="002845E0" w:rsidRPr="00EE54E8">
        <w:rPr>
          <w:sz w:val="24"/>
        </w:rPr>
        <w:t xml:space="preserve">  </w:t>
      </w:r>
      <w:r w:rsidR="00B6234E" w:rsidRPr="00EE54E8">
        <w:rPr>
          <w:sz w:val="24"/>
        </w:rPr>
        <w:tab/>
      </w:r>
      <w:r w:rsidR="002845E0" w:rsidRPr="00EE54E8">
        <w:rPr>
          <w:sz w:val="24"/>
        </w:rPr>
        <w:t>Sincerely</w:t>
      </w:r>
      <w:r w:rsidRPr="00EE54E8">
        <w:rPr>
          <w:sz w:val="24"/>
        </w:rPr>
        <w:t xml:space="preserve">, </w:t>
      </w:r>
    </w:p>
    <w:p w14:paraId="758AF614" w14:textId="7BF80117" w:rsidR="001B509D" w:rsidRPr="00EE54E8" w:rsidRDefault="00B83DD2" w:rsidP="002845E0">
      <w:pPr>
        <w:ind w:left="7200"/>
        <w:rPr>
          <w:sz w:val="24"/>
        </w:rPr>
      </w:pPr>
      <w:r>
        <w:rPr>
          <w:noProof/>
          <w:sz w:val="24"/>
        </w:rPr>
        <w:drawing>
          <wp:inline distT="0" distB="0" distL="0" distR="0" wp14:anchorId="744EBE65" wp14:editId="34F458C7">
            <wp:extent cx="1676400" cy="3190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144" cy="44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F52E7" w14:textId="17A7E28C" w:rsidR="00491B02" w:rsidRPr="00EE54E8" w:rsidRDefault="00D32CEC" w:rsidP="002845E0">
      <w:pPr>
        <w:ind w:left="7200"/>
        <w:rPr>
          <w:sz w:val="24"/>
        </w:rPr>
      </w:pPr>
      <w:r>
        <w:rPr>
          <w:sz w:val="24"/>
        </w:rPr>
        <w:t>Barbara A VanArsdalen</w:t>
      </w:r>
      <w:r w:rsidR="0057594B" w:rsidRPr="00EE54E8">
        <w:rPr>
          <w:sz w:val="24"/>
        </w:rPr>
        <w:t>, RN</w:t>
      </w:r>
    </w:p>
    <w:p w14:paraId="39EC56E3" w14:textId="77777777" w:rsidR="002845E0" w:rsidRPr="0068441B" w:rsidRDefault="00EE54E8">
      <w:pPr>
        <w:ind w:left="7200"/>
      </w:pPr>
      <w:r>
        <w:t>Director of Nursing</w:t>
      </w:r>
    </w:p>
    <w:sectPr w:rsidR="002845E0" w:rsidRPr="0068441B" w:rsidSect="00684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93"/>
    <w:rsid w:val="00005D9A"/>
    <w:rsid w:val="00022B7D"/>
    <w:rsid w:val="00046917"/>
    <w:rsid w:val="00084085"/>
    <w:rsid w:val="00113F5C"/>
    <w:rsid w:val="00136C38"/>
    <w:rsid w:val="00172C6C"/>
    <w:rsid w:val="001A1740"/>
    <w:rsid w:val="001A3521"/>
    <w:rsid w:val="001B509D"/>
    <w:rsid w:val="001C62CF"/>
    <w:rsid w:val="002057D6"/>
    <w:rsid w:val="00271930"/>
    <w:rsid w:val="002845E0"/>
    <w:rsid w:val="002A449D"/>
    <w:rsid w:val="002B3562"/>
    <w:rsid w:val="00361DB6"/>
    <w:rsid w:val="003623F9"/>
    <w:rsid w:val="00433FE2"/>
    <w:rsid w:val="004371A1"/>
    <w:rsid w:val="00491B02"/>
    <w:rsid w:val="00495194"/>
    <w:rsid w:val="004A6D9E"/>
    <w:rsid w:val="00527D65"/>
    <w:rsid w:val="00533293"/>
    <w:rsid w:val="00546F9B"/>
    <w:rsid w:val="00551562"/>
    <w:rsid w:val="005732EC"/>
    <w:rsid w:val="0057594B"/>
    <w:rsid w:val="00580558"/>
    <w:rsid w:val="00581A71"/>
    <w:rsid w:val="005A5D93"/>
    <w:rsid w:val="00613256"/>
    <w:rsid w:val="00660C49"/>
    <w:rsid w:val="00681EFB"/>
    <w:rsid w:val="0068441B"/>
    <w:rsid w:val="00695362"/>
    <w:rsid w:val="006A0A83"/>
    <w:rsid w:val="006D14B8"/>
    <w:rsid w:val="006E07DA"/>
    <w:rsid w:val="007315C0"/>
    <w:rsid w:val="007502FA"/>
    <w:rsid w:val="0076131E"/>
    <w:rsid w:val="00771CD0"/>
    <w:rsid w:val="007D0116"/>
    <w:rsid w:val="008023EA"/>
    <w:rsid w:val="00805321"/>
    <w:rsid w:val="008705DE"/>
    <w:rsid w:val="00870B93"/>
    <w:rsid w:val="008856EA"/>
    <w:rsid w:val="008A1640"/>
    <w:rsid w:val="008B620C"/>
    <w:rsid w:val="008F0A28"/>
    <w:rsid w:val="009178F6"/>
    <w:rsid w:val="00947F34"/>
    <w:rsid w:val="009846A6"/>
    <w:rsid w:val="00A31BCD"/>
    <w:rsid w:val="00A80B6C"/>
    <w:rsid w:val="00AA567B"/>
    <w:rsid w:val="00B00424"/>
    <w:rsid w:val="00B5695D"/>
    <w:rsid w:val="00B6234E"/>
    <w:rsid w:val="00B83DD2"/>
    <w:rsid w:val="00B9152B"/>
    <w:rsid w:val="00BB0C5E"/>
    <w:rsid w:val="00BD59C4"/>
    <w:rsid w:val="00BE64E3"/>
    <w:rsid w:val="00CF7331"/>
    <w:rsid w:val="00CF7AEC"/>
    <w:rsid w:val="00D16254"/>
    <w:rsid w:val="00D32CEC"/>
    <w:rsid w:val="00D350C4"/>
    <w:rsid w:val="00D90C69"/>
    <w:rsid w:val="00DA36B9"/>
    <w:rsid w:val="00DC69C3"/>
    <w:rsid w:val="00E07F5B"/>
    <w:rsid w:val="00E26336"/>
    <w:rsid w:val="00E769BE"/>
    <w:rsid w:val="00E80190"/>
    <w:rsid w:val="00EE54E8"/>
    <w:rsid w:val="00F06136"/>
    <w:rsid w:val="00F47E9A"/>
    <w:rsid w:val="00F64CFA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1ED3C"/>
  <w15:docId w15:val="{BBCE06A9-976E-4F60-9C47-E934765C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1830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Barbara VanArsdalen</cp:lastModifiedBy>
  <cp:revision>2</cp:revision>
  <cp:lastPrinted>2022-02-07T19:43:00Z</cp:lastPrinted>
  <dcterms:created xsi:type="dcterms:W3CDTF">2024-03-08T14:34:00Z</dcterms:created>
  <dcterms:modified xsi:type="dcterms:W3CDTF">2024-03-08T14:34:00Z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43cd33c2020df07eaf6ab9226341f4b446d0abf7a977d4b99c9ab0ae345f4b87</vt:lpwstr>
  </property>
</Properties>
</file>